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58E3CB" w14:textId="77777777" w:rsidR="007A62AD" w:rsidRDefault="007A62AD" w:rsidP="007A62AD">
      <w:pPr>
        <w:jc w:val="center"/>
        <w:rPr>
          <w:rFonts w:ascii="Sitka Heading" w:hAnsi="Sitka Heading"/>
          <w:b/>
          <w:bCs/>
          <w:color w:val="000000"/>
          <w:sz w:val="28"/>
          <w:szCs w:val="28"/>
        </w:rPr>
      </w:pPr>
      <w:bookmarkStart w:id="0" w:name="_Hlk526972906"/>
      <w:r>
        <w:rPr>
          <w:rFonts w:ascii="Sitka Heading" w:hAnsi="Sitka Heading"/>
          <w:b/>
          <w:bCs/>
          <w:color w:val="000000"/>
          <w:sz w:val="28"/>
          <w:szCs w:val="28"/>
        </w:rPr>
        <w:t>Black Bayou Watershed Commission</w:t>
      </w:r>
    </w:p>
    <w:p w14:paraId="5627EDF6" w14:textId="77777777" w:rsidR="007A62AD" w:rsidRDefault="007A62AD" w:rsidP="007A62AD">
      <w:pPr>
        <w:jc w:val="center"/>
        <w:rPr>
          <w:rFonts w:ascii="Sitka Heading" w:hAnsi="Sitka Heading"/>
          <w:b/>
          <w:bCs/>
          <w:color w:val="000000"/>
          <w:sz w:val="28"/>
          <w:szCs w:val="28"/>
        </w:rPr>
      </w:pPr>
      <w:r>
        <w:rPr>
          <w:rFonts w:ascii="Sitka Heading" w:hAnsi="Sitka Heading"/>
          <w:b/>
          <w:bCs/>
          <w:color w:val="000000"/>
          <w:sz w:val="28"/>
          <w:szCs w:val="28"/>
        </w:rPr>
        <w:t>P.O. Box 667</w:t>
      </w:r>
    </w:p>
    <w:p w14:paraId="54E0E316" w14:textId="77777777" w:rsidR="007A62AD" w:rsidRDefault="007A62AD" w:rsidP="007A62AD">
      <w:pPr>
        <w:jc w:val="center"/>
        <w:rPr>
          <w:rFonts w:ascii="Sitka Heading" w:hAnsi="Sitka Heading"/>
          <w:b/>
          <w:bCs/>
          <w:color w:val="000000"/>
          <w:sz w:val="28"/>
          <w:szCs w:val="28"/>
        </w:rPr>
      </w:pPr>
      <w:r>
        <w:rPr>
          <w:rFonts w:ascii="Sitka Heading" w:hAnsi="Sitka Heading"/>
          <w:b/>
          <w:bCs/>
          <w:color w:val="000000"/>
          <w:sz w:val="28"/>
          <w:szCs w:val="28"/>
        </w:rPr>
        <w:t>Vivian, Louisiana 71082</w:t>
      </w:r>
    </w:p>
    <w:p w14:paraId="5274B256" w14:textId="77777777" w:rsidR="007A62AD" w:rsidRDefault="007A62AD" w:rsidP="007A62AD">
      <w:pPr>
        <w:jc w:val="center"/>
        <w:rPr>
          <w:rFonts w:ascii="Sitka Heading" w:hAnsi="Sitka Heading"/>
          <w:b/>
          <w:bCs/>
          <w:color w:val="000000"/>
          <w:sz w:val="28"/>
          <w:szCs w:val="28"/>
        </w:rPr>
      </w:pPr>
    </w:p>
    <w:p w14:paraId="61EA63EF" w14:textId="77777777" w:rsidR="007A62AD" w:rsidRDefault="007A62AD" w:rsidP="007A62AD">
      <w:pPr>
        <w:jc w:val="center"/>
        <w:rPr>
          <w:rFonts w:ascii="Sitka Heading" w:hAnsi="Sitka Heading"/>
          <w:b/>
          <w:bCs/>
          <w:color w:val="000000"/>
          <w:sz w:val="28"/>
          <w:szCs w:val="28"/>
        </w:rPr>
      </w:pPr>
    </w:p>
    <w:p w14:paraId="7808A7BB" w14:textId="77777777" w:rsidR="007A62AD" w:rsidRDefault="007A62AD" w:rsidP="007A62AD">
      <w:pPr>
        <w:jc w:val="center"/>
        <w:rPr>
          <w:rFonts w:ascii="Sitka Heading" w:hAnsi="Sitka Heading"/>
          <w:b/>
          <w:bCs/>
          <w:color w:val="000000"/>
          <w:sz w:val="28"/>
          <w:szCs w:val="28"/>
          <w:u w:val="single"/>
        </w:rPr>
      </w:pPr>
      <w:r>
        <w:rPr>
          <w:rFonts w:ascii="Sitka Heading" w:hAnsi="Sitka Heading"/>
          <w:b/>
          <w:bCs/>
          <w:color w:val="000000"/>
          <w:sz w:val="28"/>
          <w:szCs w:val="28"/>
          <w:u w:val="single"/>
        </w:rPr>
        <w:t>Notice</w:t>
      </w:r>
    </w:p>
    <w:p w14:paraId="7F179DF3" w14:textId="77777777" w:rsidR="007A62AD" w:rsidRDefault="007A62AD" w:rsidP="007A62AD">
      <w:pPr>
        <w:jc w:val="center"/>
        <w:rPr>
          <w:rFonts w:ascii="Sitka Heading" w:hAnsi="Sitka Heading"/>
          <w:b/>
          <w:bCs/>
          <w:color w:val="000000"/>
          <w:sz w:val="28"/>
          <w:szCs w:val="28"/>
          <w:u w:val="single"/>
        </w:rPr>
      </w:pPr>
    </w:p>
    <w:p w14:paraId="48137E92" w14:textId="77777777" w:rsidR="007A62AD" w:rsidRDefault="007A62AD" w:rsidP="007A62AD">
      <w:pPr>
        <w:rPr>
          <w:rFonts w:ascii="Sitka Heading" w:hAnsi="Sitka Heading"/>
          <w:color w:val="000000"/>
          <w:sz w:val="28"/>
          <w:szCs w:val="28"/>
        </w:rPr>
      </w:pPr>
      <w:r>
        <w:rPr>
          <w:rFonts w:ascii="Sitka Heading" w:hAnsi="Sitka Heading"/>
          <w:b/>
          <w:bCs/>
          <w:color w:val="000000"/>
          <w:sz w:val="28"/>
          <w:szCs w:val="28"/>
        </w:rPr>
        <w:t xml:space="preserve">Subject:     </w:t>
      </w:r>
      <w:r>
        <w:rPr>
          <w:rFonts w:ascii="Sitka Heading" w:hAnsi="Sitka Heading"/>
          <w:color w:val="000000"/>
          <w:sz w:val="28"/>
          <w:szCs w:val="28"/>
        </w:rPr>
        <w:t xml:space="preserve">Regularly Scheduled Meeting          </w:t>
      </w:r>
    </w:p>
    <w:p w14:paraId="2EEB744B" w14:textId="77777777" w:rsidR="007A62AD" w:rsidRDefault="007A62AD" w:rsidP="007A62AD">
      <w:pPr>
        <w:rPr>
          <w:rFonts w:ascii="Sitka Heading" w:hAnsi="Sitka Heading"/>
          <w:color w:val="000000"/>
          <w:sz w:val="28"/>
          <w:szCs w:val="28"/>
        </w:rPr>
      </w:pPr>
      <w:r>
        <w:rPr>
          <w:rFonts w:ascii="Sitka Heading" w:hAnsi="Sitka Heading"/>
          <w:color w:val="000000"/>
          <w:sz w:val="28"/>
          <w:szCs w:val="28"/>
        </w:rPr>
        <w:t xml:space="preserve">                   Black Bayou Watershed Commission</w:t>
      </w:r>
    </w:p>
    <w:p w14:paraId="19D91F24" w14:textId="77777777" w:rsidR="007A62AD" w:rsidRDefault="007A62AD" w:rsidP="007A62AD">
      <w:pPr>
        <w:rPr>
          <w:rFonts w:ascii="Sitka Heading" w:hAnsi="Sitka Heading"/>
          <w:color w:val="000000"/>
          <w:sz w:val="28"/>
          <w:szCs w:val="28"/>
        </w:rPr>
      </w:pPr>
    </w:p>
    <w:p w14:paraId="398C5CE7" w14:textId="4D6CDAF6" w:rsidR="007A62AD" w:rsidRDefault="007A62AD" w:rsidP="007A62AD">
      <w:pPr>
        <w:rPr>
          <w:rFonts w:ascii="Sitka Heading" w:hAnsi="Sitka Heading"/>
          <w:color w:val="000000"/>
          <w:sz w:val="28"/>
          <w:szCs w:val="28"/>
        </w:rPr>
      </w:pPr>
      <w:r>
        <w:rPr>
          <w:rFonts w:ascii="Sitka Heading" w:hAnsi="Sitka Heading"/>
          <w:b/>
          <w:bCs/>
          <w:color w:val="000000"/>
          <w:sz w:val="28"/>
          <w:szCs w:val="28"/>
        </w:rPr>
        <w:t xml:space="preserve">Date:         </w:t>
      </w:r>
      <w:r w:rsidR="00462169">
        <w:rPr>
          <w:rFonts w:ascii="Sitka Heading" w:hAnsi="Sitka Heading"/>
          <w:b/>
          <w:bCs/>
          <w:color w:val="000000"/>
          <w:sz w:val="28"/>
          <w:szCs w:val="28"/>
        </w:rPr>
        <w:t>July</w:t>
      </w:r>
      <w:r>
        <w:rPr>
          <w:rFonts w:ascii="Sitka Heading" w:hAnsi="Sitka Heading"/>
          <w:b/>
          <w:bCs/>
          <w:color w:val="000000"/>
          <w:sz w:val="28"/>
          <w:szCs w:val="28"/>
        </w:rPr>
        <w:t xml:space="preserve"> 16, 2020</w:t>
      </w:r>
    </w:p>
    <w:p w14:paraId="58D4E5EE" w14:textId="77777777" w:rsidR="007A62AD" w:rsidRDefault="007A62AD" w:rsidP="007A62AD">
      <w:pPr>
        <w:rPr>
          <w:rFonts w:ascii="Sitka Heading" w:hAnsi="Sitka Heading"/>
          <w:color w:val="000000"/>
          <w:sz w:val="28"/>
          <w:szCs w:val="28"/>
        </w:rPr>
      </w:pPr>
    </w:p>
    <w:p w14:paraId="7A85B765" w14:textId="77777777" w:rsidR="007A62AD" w:rsidRDefault="007A62AD" w:rsidP="007A62AD">
      <w:pPr>
        <w:rPr>
          <w:rFonts w:ascii="Sitka Heading" w:hAnsi="Sitka Heading"/>
          <w:color w:val="000000"/>
          <w:sz w:val="28"/>
          <w:szCs w:val="28"/>
        </w:rPr>
      </w:pPr>
    </w:p>
    <w:p w14:paraId="76D99905" w14:textId="77777777" w:rsidR="007A62AD" w:rsidRDefault="007A62AD" w:rsidP="007A62AD">
      <w:pPr>
        <w:rPr>
          <w:rFonts w:ascii="Sitka Heading" w:hAnsi="Sitka Heading"/>
          <w:color w:val="000000"/>
          <w:sz w:val="28"/>
          <w:szCs w:val="28"/>
        </w:rPr>
      </w:pPr>
      <w:r>
        <w:rPr>
          <w:rFonts w:ascii="Sitka Heading" w:hAnsi="Sitka Heading"/>
          <w:color w:val="000000"/>
          <w:sz w:val="28"/>
          <w:szCs w:val="28"/>
        </w:rPr>
        <w:t>Dear Commissioner:</w:t>
      </w:r>
    </w:p>
    <w:p w14:paraId="14D0546C" w14:textId="77777777" w:rsidR="007A62AD" w:rsidRDefault="007A62AD" w:rsidP="007A62AD">
      <w:pPr>
        <w:rPr>
          <w:rFonts w:ascii="Sitka Heading" w:hAnsi="Sitka Heading"/>
          <w:color w:val="000000"/>
          <w:sz w:val="28"/>
          <w:szCs w:val="28"/>
        </w:rPr>
      </w:pPr>
    </w:p>
    <w:p w14:paraId="1743739A" w14:textId="053B46CA" w:rsidR="007A62AD" w:rsidRDefault="007A62AD" w:rsidP="007A62AD">
      <w:pPr>
        <w:rPr>
          <w:rFonts w:ascii="Sitka Heading" w:hAnsi="Sitka Heading"/>
          <w:color w:val="000000"/>
          <w:sz w:val="28"/>
          <w:szCs w:val="28"/>
        </w:rPr>
      </w:pPr>
      <w:r>
        <w:rPr>
          <w:rFonts w:ascii="Sitka Heading" w:hAnsi="Sitka Heading"/>
          <w:color w:val="000000"/>
          <w:sz w:val="28"/>
          <w:szCs w:val="28"/>
        </w:rPr>
        <w:t xml:space="preserve">The Black Bayou Watershed Commission’s regularly scheduled meeting will be canceled on Thursday, </w:t>
      </w:r>
      <w:r w:rsidR="00462169">
        <w:rPr>
          <w:rFonts w:ascii="Sitka Heading" w:hAnsi="Sitka Heading"/>
          <w:b/>
          <w:bCs/>
          <w:color w:val="000000"/>
          <w:sz w:val="28"/>
          <w:szCs w:val="28"/>
        </w:rPr>
        <w:t>July</w:t>
      </w:r>
      <w:r>
        <w:rPr>
          <w:rFonts w:ascii="Sitka Heading" w:hAnsi="Sitka Heading"/>
          <w:b/>
          <w:bCs/>
          <w:color w:val="000000"/>
          <w:sz w:val="28"/>
          <w:szCs w:val="28"/>
        </w:rPr>
        <w:t xml:space="preserve"> 16, 2020</w:t>
      </w:r>
      <w:r>
        <w:rPr>
          <w:rFonts w:ascii="Sitka Heading" w:hAnsi="Sitka Heading"/>
          <w:color w:val="000000"/>
          <w:sz w:val="28"/>
          <w:szCs w:val="28"/>
        </w:rPr>
        <w:t xml:space="preserve"> due to Coronavirus (COVID-19)</w:t>
      </w:r>
    </w:p>
    <w:p w14:paraId="11B68F8C" w14:textId="77777777" w:rsidR="007A62AD" w:rsidRDefault="007A62AD" w:rsidP="007A62AD">
      <w:pPr>
        <w:rPr>
          <w:rFonts w:ascii="Sitka Heading" w:hAnsi="Sitka Heading"/>
          <w:color w:val="000000"/>
          <w:sz w:val="28"/>
          <w:szCs w:val="28"/>
        </w:rPr>
      </w:pPr>
      <w:r>
        <w:rPr>
          <w:rFonts w:ascii="Sitka Heading" w:hAnsi="Sitka Heading"/>
          <w:color w:val="000000"/>
          <w:sz w:val="28"/>
          <w:szCs w:val="28"/>
        </w:rPr>
        <w:t xml:space="preserve">           </w:t>
      </w:r>
    </w:p>
    <w:p w14:paraId="23ADB4F8" w14:textId="77777777" w:rsidR="007A62AD" w:rsidRDefault="007A62AD" w:rsidP="007A62AD">
      <w:pPr>
        <w:rPr>
          <w:rFonts w:ascii="Sitka Heading" w:hAnsi="Sitka Heading"/>
          <w:color w:val="000000"/>
          <w:sz w:val="28"/>
          <w:szCs w:val="28"/>
        </w:rPr>
      </w:pPr>
      <w:r>
        <w:rPr>
          <w:rFonts w:ascii="Sitka Heading" w:hAnsi="Sitka Heading"/>
          <w:color w:val="000000"/>
          <w:sz w:val="28"/>
          <w:szCs w:val="28"/>
        </w:rPr>
        <w:t xml:space="preserve">           </w:t>
      </w:r>
    </w:p>
    <w:p w14:paraId="5A045008" w14:textId="77777777" w:rsidR="007A62AD" w:rsidRDefault="007A62AD" w:rsidP="007A62AD">
      <w:pPr>
        <w:rPr>
          <w:rFonts w:ascii="Sitka Heading" w:hAnsi="Sitka Heading"/>
          <w:color w:val="000000"/>
          <w:sz w:val="28"/>
          <w:szCs w:val="28"/>
        </w:rPr>
      </w:pPr>
      <w:r>
        <w:rPr>
          <w:rFonts w:ascii="Sitka Heading" w:hAnsi="Sitka Heading"/>
          <w:color w:val="000000"/>
          <w:sz w:val="28"/>
          <w:szCs w:val="28"/>
        </w:rPr>
        <w:t xml:space="preserve">              </w:t>
      </w:r>
    </w:p>
    <w:p w14:paraId="727F16C0" w14:textId="77777777" w:rsidR="007A62AD" w:rsidRDefault="007A62AD" w:rsidP="007A62AD">
      <w:pPr>
        <w:rPr>
          <w:rFonts w:ascii="Sitka Heading" w:hAnsi="Sitka Heading"/>
          <w:color w:val="000000"/>
          <w:sz w:val="28"/>
          <w:szCs w:val="28"/>
        </w:rPr>
      </w:pPr>
    </w:p>
    <w:p w14:paraId="1098A768" w14:textId="77777777" w:rsidR="007A62AD" w:rsidRDefault="007A62AD" w:rsidP="007A62AD">
      <w:pPr>
        <w:rPr>
          <w:rFonts w:ascii="Sitka Heading" w:hAnsi="Sitka Heading"/>
          <w:color w:val="000000"/>
          <w:sz w:val="28"/>
          <w:szCs w:val="28"/>
        </w:rPr>
      </w:pPr>
      <w:r>
        <w:rPr>
          <w:rFonts w:ascii="Sitka Heading" w:hAnsi="Sitka Heading"/>
          <w:color w:val="000000"/>
          <w:sz w:val="28"/>
          <w:szCs w:val="28"/>
        </w:rPr>
        <w:t>Sincerely,</w:t>
      </w:r>
    </w:p>
    <w:p w14:paraId="4B5B0ABC" w14:textId="77777777" w:rsidR="007A62AD" w:rsidRDefault="007A62AD" w:rsidP="007A62AD">
      <w:pPr>
        <w:rPr>
          <w:rFonts w:ascii="Sitka Heading" w:hAnsi="Sitka Heading"/>
          <w:color w:val="000000"/>
          <w:sz w:val="28"/>
          <w:szCs w:val="28"/>
        </w:rPr>
      </w:pPr>
    </w:p>
    <w:p w14:paraId="7EB7B2D9" w14:textId="77777777" w:rsidR="007A62AD" w:rsidRDefault="007A62AD" w:rsidP="007A62AD">
      <w:pPr>
        <w:rPr>
          <w:rFonts w:ascii="Sitka Heading" w:hAnsi="Sitka Heading"/>
          <w:color w:val="000000"/>
          <w:sz w:val="28"/>
          <w:szCs w:val="28"/>
        </w:rPr>
      </w:pPr>
    </w:p>
    <w:p w14:paraId="685525E4" w14:textId="77777777" w:rsidR="007A62AD" w:rsidRDefault="007A62AD" w:rsidP="007A62AD">
      <w:pPr>
        <w:rPr>
          <w:rFonts w:ascii="Sitka Heading" w:hAnsi="Sitka Heading"/>
          <w:color w:val="000000"/>
          <w:sz w:val="28"/>
          <w:szCs w:val="28"/>
        </w:rPr>
      </w:pPr>
      <w:r>
        <w:rPr>
          <w:rFonts w:ascii="Sitka Heading" w:hAnsi="Sitka Heading"/>
          <w:color w:val="000000"/>
          <w:sz w:val="28"/>
          <w:szCs w:val="28"/>
        </w:rPr>
        <w:t xml:space="preserve">David Hale,  </w:t>
      </w:r>
    </w:p>
    <w:p w14:paraId="259B8DCC" w14:textId="77777777" w:rsidR="007A62AD" w:rsidRDefault="007A62AD" w:rsidP="007A62AD">
      <w:pPr>
        <w:rPr>
          <w:rFonts w:ascii="Sitka Heading" w:hAnsi="Sitka Heading"/>
          <w:color w:val="000000"/>
          <w:sz w:val="28"/>
          <w:szCs w:val="28"/>
        </w:rPr>
      </w:pPr>
      <w:r>
        <w:rPr>
          <w:rFonts w:ascii="Sitka Heading" w:hAnsi="Sitka Heading"/>
          <w:color w:val="000000"/>
          <w:sz w:val="28"/>
          <w:szCs w:val="28"/>
        </w:rPr>
        <w:t>Black Bayou Watershed Commission</w:t>
      </w:r>
    </w:p>
    <w:p w14:paraId="5B9B8926" w14:textId="605EE731" w:rsidR="007A62AD" w:rsidRDefault="00266A6E" w:rsidP="007A62AD">
      <w:pPr>
        <w:rPr>
          <w:rFonts w:ascii="Sitka Heading" w:hAnsi="Sitka Heading"/>
          <w:color w:val="000000"/>
          <w:sz w:val="28"/>
          <w:szCs w:val="28"/>
        </w:rPr>
      </w:pPr>
      <w:r>
        <w:rPr>
          <w:rFonts w:ascii="Sitka Heading" w:hAnsi="Sitka Heading"/>
          <w:color w:val="000000"/>
          <w:sz w:val="28"/>
          <w:szCs w:val="28"/>
        </w:rPr>
        <w:t xml:space="preserve">Post on </w:t>
      </w:r>
    </w:p>
    <w:p w14:paraId="78E95FED" w14:textId="77777777" w:rsidR="007A62AD" w:rsidRDefault="007A62AD" w:rsidP="007A62AD">
      <w:pPr>
        <w:rPr>
          <w:rFonts w:ascii="Sitka Heading" w:hAnsi="Sitka Heading"/>
          <w:color w:val="000000"/>
        </w:rPr>
      </w:pPr>
      <w:r>
        <w:rPr>
          <w:rFonts w:ascii="Sitka Heading" w:hAnsi="Sitka Heading"/>
          <w:color w:val="000000"/>
          <w:sz w:val="28"/>
          <w:szCs w:val="28"/>
        </w:rPr>
        <w:t xml:space="preserve">Regularly Scheduled meeting are; </w:t>
      </w:r>
      <w:r>
        <w:rPr>
          <w:rFonts w:ascii="Sitka Heading" w:hAnsi="Sitka Heading"/>
          <w:b/>
          <w:bCs/>
          <w:color w:val="000000"/>
          <w:sz w:val="28"/>
          <w:szCs w:val="28"/>
        </w:rPr>
        <w:t xml:space="preserve">January, April, July, </w:t>
      </w:r>
      <w:r>
        <w:rPr>
          <w:rFonts w:ascii="Sitka Heading" w:hAnsi="Sitka Heading"/>
          <w:color w:val="000000"/>
          <w:sz w:val="28"/>
          <w:szCs w:val="28"/>
        </w:rPr>
        <w:t xml:space="preserve">and </w:t>
      </w:r>
      <w:r>
        <w:rPr>
          <w:rFonts w:ascii="Sitka Heading" w:hAnsi="Sitka Heading"/>
          <w:b/>
          <w:bCs/>
          <w:color w:val="000000"/>
          <w:sz w:val="28"/>
          <w:szCs w:val="28"/>
        </w:rPr>
        <w:t xml:space="preserve">October </w:t>
      </w:r>
      <w:r>
        <w:rPr>
          <w:rFonts w:ascii="Sitka Heading" w:hAnsi="Sitka Heading"/>
          <w:color w:val="000000"/>
          <w:sz w:val="28"/>
          <w:szCs w:val="28"/>
        </w:rPr>
        <w:t xml:space="preserve">of each year.  They are to be held on the third Thursday of each scheduled month’s at 7:00 p.m. The meetings are held at the Black Bayou Watershed Commission’s Hall on LA Hwy 1 North, Myrtis, LA. </w:t>
      </w:r>
      <w:bookmarkEnd w:id="0"/>
    </w:p>
    <w:p w14:paraId="5EEFA0E3" w14:textId="77777777" w:rsidR="00C148B5" w:rsidRDefault="00C148B5"/>
    <w:sectPr w:rsidR="00C148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tka 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2AD"/>
    <w:rsid w:val="0006787A"/>
    <w:rsid w:val="00266A6E"/>
    <w:rsid w:val="00462169"/>
    <w:rsid w:val="007A62AD"/>
    <w:rsid w:val="00C148B5"/>
    <w:rsid w:val="00EE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A72A3"/>
  <w15:chartTrackingRefBased/>
  <w15:docId w15:val="{26DC9126-5BAD-43B3-A319-213E73EC5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62A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4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hale</dc:creator>
  <cp:keywords/>
  <dc:description/>
  <cp:lastModifiedBy>angie hale</cp:lastModifiedBy>
  <cp:revision>3</cp:revision>
  <cp:lastPrinted>2020-04-15T01:28:00Z</cp:lastPrinted>
  <dcterms:created xsi:type="dcterms:W3CDTF">2020-04-15T01:22:00Z</dcterms:created>
  <dcterms:modified xsi:type="dcterms:W3CDTF">2020-07-14T21:15:00Z</dcterms:modified>
</cp:coreProperties>
</file>